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Pr="00677DFB" w:rsidRDefault="0068631C" w:rsidP="006863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68631C" w:rsidRPr="00677DFB" w:rsidRDefault="0068631C" w:rsidP="006863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631C" w:rsidRPr="00677DFB" w:rsidRDefault="0068631C" w:rsidP="006863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631C" w:rsidRPr="00677DFB" w:rsidRDefault="0068631C" w:rsidP="006863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631C" w:rsidRPr="00677DFB" w:rsidRDefault="0068631C" w:rsidP="006863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631C" w:rsidRPr="00677DFB" w:rsidRDefault="0068631C" w:rsidP="006863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631C" w:rsidRPr="00677DFB" w:rsidRDefault="0068631C" w:rsidP="006863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31C" w:rsidRPr="00677DFB" w:rsidRDefault="0068631C" w:rsidP="00686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Учебный план </w:t>
      </w:r>
    </w:p>
    <w:p w:rsidR="0068631C" w:rsidRPr="00677DFB" w:rsidRDefault="0068631C" w:rsidP="00686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77DF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МКОУ « </w:t>
      </w:r>
      <w:proofErr w:type="spellStart"/>
      <w:r w:rsidRPr="00677DFB">
        <w:rPr>
          <w:rFonts w:ascii="Times New Roman" w:eastAsia="Times New Roman" w:hAnsi="Times New Roman" w:cs="Times New Roman"/>
          <w:sz w:val="44"/>
          <w:szCs w:val="44"/>
          <w:lang w:eastAsia="ru-RU"/>
        </w:rPr>
        <w:t>Сулюклинская</w:t>
      </w:r>
      <w:proofErr w:type="spellEnd"/>
    </w:p>
    <w:p w:rsidR="0068631C" w:rsidRPr="00677DFB" w:rsidRDefault="0068631C" w:rsidP="00686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77DFB">
        <w:rPr>
          <w:rFonts w:ascii="Times New Roman" w:eastAsia="Times New Roman" w:hAnsi="Times New Roman" w:cs="Times New Roman"/>
          <w:sz w:val="44"/>
          <w:szCs w:val="44"/>
          <w:lang w:eastAsia="ru-RU"/>
        </w:rPr>
        <w:t>средняя общеобразовательная  школа»</w:t>
      </w:r>
    </w:p>
    <w:p w:rsidR="0068631C" w:rsidRPr="00677DFB" w:rsidRDefault="0068631C" w:rsidP="00686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на 2016-2017</w:t>
      </w:r>
      <w:r w:rsidRPr="00677DF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учебный год</w:t>
      </w: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8631C" w:rsidRPr="00677DFB" w:rsidRDefault="0068631C" w:rsidP="00686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31C" w:rsidRPr="00677DFB" w:rsidRDefault="0068631C" w:rsidP="00686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31C" w:rsidRDefault="0068631C" w:rsidP="00686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677DF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Сулюклино</w:t>
      </w:r>
      <w:proofErr w:type="spellEnd"/>
    </w:p>
    <w:p w:rsidR="0068631C" w:rsidRDefault="0068631C" w:rsidP="0068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631C" w:rsidRDefault="0068631C" w:rsidP="0068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7DFB" w:rsidRPr="00677DFB" w:rsidRDefault="00E40AF0" w:rsidP="00A44A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D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</w:t>
      </w:r>
      <w:r w:rsidR="00677DFB" w:rsidRPr="0067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Утверждаю:                              </w:t>
      </w:r>
    </w:p>
    <w:p w:rsidR="00677DFB" w:rsidRPr="00677DFB" w:rsidRDefault="00677DFB" w:rsidP="00677D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Директор школы:                 /Р.Ф </w:t>
      </w:r>
      <w:proofErr w:type="spellStart"/>
      <w:r w:rsidRPr="00677DFB">
        <w:rPr>
          <w:rFonts w:ascii="Times New Roman" w:eastAsia="Times New Roman" w:hAnsi="Times New Roman" w:cs="Times New Roman"/>
          <w:sz w:val="20"/>
          <w:szCs w:val="20"/>
          <w:lang w:eastAsia="ru-RU"/>
        </w:rPr>
        <w:t>Гумаров</w:t>
      </w:r>
      <w:proofErr w:type="spellEnd"/>
      <w:r w:rsidRPr="0067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</w:t>
      </w:r>
    </w:p>
    <w:p w:rsidR="00677DFB" w:rsidRPr="00677DFB" w:rsidRDefault="00677DFB" w:rsidP="00677D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677DFB" w:rsidRPr="00677DFB" w:rsidRDefault="00677DFB" w:rsidP="00677D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67EB1" w:rsidRPr="00D45D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№ 82   от   29.08.2016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7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677DFB" w:rsidRPr="00677DFB" w:rsidRDefault="00677DFB" w:rsidP="00677D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677DFB" w:rsidRPr="00677DFB" w:rsidRDefault="00677DFB" w:rsidP="00677D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DFB" w:rsidRPr="00677DFB" w:rsidRDefault="00677DFB" w:rsidP="00677D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DFB" w:rsidRPr="00677DFB" w:rsidRDefault="00677DFB" w:rsidP="00677D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DFB" w:rsidRPr="00677DFB" w:rsidRDefault="00677DFB" w:rsidP="00677D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DFB" w:rsidRPr="00677DFB" w:rsidRDefault="00677DFB" w:rsidP="00677D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DFB" w:rsidRPr="00677DFB" w:rsidRDefault="00677DFB" w:rsidP="00677D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7B6FF3" w:rsidP="0067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Учебный план 7-9</w:t>
      </w:r>
      <w:r w:rsidR="00677DFB" w:rsidRPr="00677DF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классы</w:t>
      </w:r>
    </w:p>
    <w:p w:rsidR="00677DFB" w:rsidRPr="00677DFB" w:rsidRDefault="00677DFB" w:rsidP="0067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77DF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МКОУ « </w:t>
      </w:r>
      <w:proofErr w:type="spellStart"/>
      <w:r w:rsidRPr="00677DFB">
        <w:rPr>
          <w:rFonts w:ascii="Times New Roman" w:eastAsia="Times New Roman" w:hAnsi="Times New Roman" w:cs="Times New Roman"/>
          <w:sz w:val="44"/>
          <w:szCs w:val="44"/>
          <w:lang w:eastAsia="ru-RU"/>
        </w:rPr>
        <w:t>Сулюклинская</w:t>
      </w:r>
      <w:proofErr w:type="spellEnd"/>
    </w:p>
    <w:p w:rsidR="00677DFB" w:rsidRPr="00677DFB" w:rsidRDefault="00677DFB" w:rsidP="0067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77DFB">
        <w:rPr>
          <w:rFonts w:ascii="Times New Roman" w:eastAsia="Times New Roman" w:hAnsi="Times New Roman" w:cs="Times New Roman"/>
          <w:sz w:val="44"/>
          <w:szCs w:val="44"/>
          <w:lang w:eastAsia="ru-RU"/>
        </w:rPr>
        <w:t>средняя общеобразовательная  школа»</w:t>
      </w:r>
    </w:p>
    <w:p w:rsidR="00677DFB" w:rsidRPr="00677DFB" w:rsidRDefault="007B6FF3" w:rsidP="0067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на 2016-2017</w:t>
      </w:r>
      <w:r w:rsidR="00677DFB" w:rsidRPr="00677DF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учебный год</w:t>
      </w: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77DFB" w:rsidRPr="00677DFB" w:rsidRDefault="00677DFB" w:rsidP="0067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proofErr w:type="gramEnd"/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</w:t>
      </w:r>
    </w:p>
    <w:p w:rsidR="00677DFB" w:rsidRPr="00677DFB" w:rsidRDefault="00677DFB" w:rsidP="0067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педагогического совета </w:t>
      </w:r>
    </w:p>
    <w:p w:rsidR="00967EB1" w:rsidRPr="00677DFB" w:rsidRDefault="00677DFB" w:rsidP="0096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67EB1"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96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67EB1"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7EB1" w:rsidRPr="00D4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7  от 26.08.2015      года</w:t>
      </w:r>
    </w:p>
    <w:p w:rsidR="00967EB1" w:rsidRPr="00677DFB" w:rsidRDefault="00967EB1" w:rsidP="00967EB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77DFB" w:rsidRPr="00677DFB" w:rsidRDefault="00677DFB" w:rsidP="0096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DFB" w:rsidRPr="00677DFB" w:rsidRDefault="00677DFB" w:rsidP="0067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677DF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Сулюклино</w:t>
      </w:r>
      <w:proofErr w:type="spellEnd"/>
    </w:p>
    <w:p w:rsidR="00677DFB" w:rsidRPr="00677DFB" w:rsidRDefault="00677DFB" w:rsidP="0067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DFB" w:rsidRPr="00677DFB" w:rsidRDefault="00677DFB" w:rsidP="0067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DFB" w:rsidRPr="00677DFB" w:rsidRDefault="00677DFB" w:rsidP="0067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DFB" w:rsidRPr="00677DFB" w:rsidRDefault="00677DFB" w:rsidP="0067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DFB" w:rsidRPr="00677DFB" w:rsidRDefault="007B6FF3" w:rsidP="00677DF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7</w:t>
      </w:r>
      <w:r w:rsidR="00677DFB"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 МКОУ «</w:t>
      </w:r>
      <w:proofErr w:type="spellStart"/>
      <w:r w:rsidR="00677DFB"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Сулюклинская</w:t>
      </w:r>
      <w:proofErr w:type="spellEnd"/>
      <w:r w:rsidR="00677DFB"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щеобразовательная школа» на 2016-2017</w:t>
      </w:r>
      <w:r w:rsidR="00677DFB"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разработан в соответствии </w:t>
      </w:r>
      <w:proofErr w:type="gramStart"/>
      <w:r w:rsidR="00677DFB"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77DFB"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7DFB" w:rsidRPr="00677DFB" w:rsidRDefault="00677DFB" w:rsidP="00677D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 Законом</w:t>
      </w: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 декабря 2012 года № 273-ФЗ  </w:t>
      </w:r>
      <w:r w:rsidRPr="0067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образовании в Российской Федерации»</w:t>
      </w:r>
    </w:p>
    <w:p w:rsidR="00677DFB" w:rsidRPr="00677DFB" w:rsidRDefault="00677DFB" w:rsidP="00677D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"Санитарно-эпидемиологическими требованиями к условиям и организации обучения в общеобразовательных учреждениях</w:t>
      </w:r>
      <w:r w:rsidRPr="00677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0 г"/>
        </w:smartTagPr>
        <w:r w:rsidRPr="00677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N 189 (Зарегистрирован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677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регистрационный  N 19993</w:t>
      </w:r>
      <w:proofErr w:type="gramStart"/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77DFB" w:rsidRPr="00677DFB" w:rsidRDefault="00677DFB" w:rsidP="00677D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Минобразования России от 09. 03. 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изменениями, внесенными приказами Минобразования России от 20.08.2008 № 241, от 03.06.2011 № 1994, от 01.02.2012 № 74 </w:t>
      </w:r>
    </w:p>
    <w:p w:rsidR="00677DFB" w:rsidRPr="00677DFB" w:rsidRDefault="00677DFB" w:rsidP="00677D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Курганской области «О региональном (национально-региональном компоненте) государственных образовательных стандартов общего образования в Курганской области» от 29.07.1999 № 239 с изменениями от 08.05.2003 № 301, 28.12.2007 № 324, 10.12.2009  № 518</w:t>
      </w:r>
    </w:p>
    <w:p w:rsidR="00677DFB" w:rsidRPr="00677DFB" w:rsidRDefault="00677DFB" w:rsidP="00677D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Главного управления образования Курганской области от 11.06.2008 № 1052 «Об утверждении регионального базисного учебного плана для образовательных учреждений курганской области, реализующих образовательные программы общего образования» с изменениями, внесенными приказами главного управления образования Курганской области от 01.07.2009 №1297, 25.02.2010 № 297, 06.12.2010 № 1905, 29.06.2011 № 1268, 11.05.2012 № 975</w:t>
      </w:r>
    </w:p>
    <w:p w:rsidR="00677DFB" w:rsidRPr="00677DFB" w:rsidRDefault="00677DFB" w:rsidP="00677D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Приказ Министерства образования и науки Российской Федерации (</w:t>
      </w:r>
      <w:proofErr w:type="spellStart"/>
      <w:r w:rsidRPr="00677DFB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677DFB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России) от 31 марта 2014 г. № 253 г. Москва </w:t>
      </w:r>
      <w:hyperlink r:id="rId7" w:history="1">
        <w:r w:rsidRPr="00677DFB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"Об утверждении федерального </w:t>
        </w:r>
      </w:hyperlink>
      <w:hyperlink r:id="rId8" w:history="1">
        <w:r w:rsidRPr="00677DFB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</w:p>
    <w:p w:rsidR="00677DFB" w:rsidRPr="00677DFB" w:rsidRDefault="00677DFB" w:rsidP="00677D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Приказ </w:t>
      </w:r>
      <w:proofErr w:type="spellStart"/>
      <w:r w:rsidRPr="00677DFB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677DFB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России № 576 от 8 июня 2015 г. </w:t>
      </w:r>
      <w:hyperlink r:id="rId9" w:history="1">
        <w:r w:rsidRPr="00677DFB">
          <w:rPr>
            <w:rFonts w:ascii="Times New Roman" w:eastAsia="Times New Roman" w:hAnsi="Times New Roman" w:cs="Times New Roman"/>
            <w:bCs/>
            <w:color w:val="333333"/>
            <w:sz w:val="24"/>
            <w:szCs w:val="24"/>
            <w:shd w:val="clear" w:color="auto" w:fill="FFFFFF"/>
            <w:lang w:eastAsia="ru-RU"/>
          </w:rPr>
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  </w:r>
      </w:hyperlink>
      <w:r w:rsidRPr="00677D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DFB" w:rsidRPr="00677DFB" w:rsidRDefault="007B6FF3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77DFB" w:rsidRPr="00677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нет в 2015-2016 учебном году.</w:t>
      </w:r>
    </w:p>
    <w:p w:rsidR="00677DFB" w:rsidRPr="00677DFB" w:rsidRDefault="007B6FF3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школы на 2016-2017</w:t>
      </w:r>
      <w:r w:rsidR="00677DFB"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необходимом объёме сохранено содержание образовательных программ, являющееся обязательным на второй ступени обучения, обеспечивающее базовый уровень и гарантирующее сохранение единого образовательного пространства на территории РФ. Содержание Учебного плана соответствует федеральному и региональному базисному учебному плану.</w:t>
      </w:r>
    </w:p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Уставом ОУ учебный план рассчитан на 34 учебные нед</w:t>
      </w:r>
      <w:r w:rsidR="007B6F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ели. Продолжительность урока в 7</w:t>
      </w: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 не более 45 минут. Продолжительность учебной недели – 6 дней.</w:t>
      </w:r>
    </w:p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Количество часов, отведённое на освоение </w:t>
      </w:r>
      <w:proofErr w:type="gramStart"/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школы, не превышает величину недельной образовательной нагрузки.</w:t>
      </w:r>
    </w:p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Предмет «Физическая культур</w:t>
      </w:r>
      <w:r w:rsidR="007B6FF3">
        <w:rPr>
          <w:rFonts w:ascii="Times New Roman" w:eastAsia="Times New Roman" w:hAnsi="Times New Roman" w:cs="Times New Roman"/>
          <w:sz w:val="24"/>
          <w:szCs w:val="24"/>
          <w:lang w:eastAsia="ru-RU"/>
        </w:rPr>
        <w:t>а» изучается 3 часа в неделю с 7</w:t>
      </w: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по 9-й класс. </w:t>
      </w:r>
    </w:p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Региональный  компонент                         </w:t>
      </w:r>
    </w:p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включения регионального компонента является формирование структуры и содержания регионального образования; формирование у учащихся системы знаний о географии, истории, культуре родного края; усиление личностной, гуманистической направленности образования, его ориентации на подготовку учащихся к самостоятельной жизни и деятельности в новых социально – экономических условиях.</w:t>
      </w:r>
    </w:p>
    <w:p w:rsidR="00677DFB" w:rsidRPr="00677DFB" w:rsidRDefault="00677DFB" w:rsidP="00677DFB">
      <w:pPr>
        <w:spacing w:after="0" w:line="277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 </w:t>
      </w: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компонент полностью реализуется, </w:t>
      </w:r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>включает в себя</w:t>
      </w:r>
      <w:r w:rsidRPr="00677DF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7DF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четыре составляющие</w:t>
      </w:r>
      <w:r w:rsidRPr="00677DF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:</w:t>
      </w:r>
    </w:p>
    <w:p w:rsidR="00677DFB" w:rsidRPr="00677DFB" w:rsidRDefault="00677DFB" w:rsidP="00677DFB">
      <w:pPr>
        <w:numPr>
          <w:ilvl w:val="1"/>
          <w:numId w:val="6"/>
        </w:numPr>
        <w:tabs>
          <w:tab w:val="left" w:pos="999"/>
        </w:tabs>
        <w:spacing w:after="0" w:line="277" w:lineRule="exact"/>
        <w:ind w:left="2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Краеведческий курс, представленный 3 модулями: «Литературное краеведение и искусство родного края», «Историческое краеведение» и «Географическое краеведение»;</w:t>
      </w:r>
    </w:p>
    <w:p w:rsidR="00677DFB" w:rsidRPr="00677DFB" w:rsidRDefault="00AE1849" w:rsidP="00AE1849">
      <w:pPr>
        <w:numPr>
          <w:ilvl w:val="1"/>
          <w:numId w:val="6"/>
        </w:numPr>
        <w:tabs>
          <w:tab w:val="left" w:pos="992"/>
        </w:tabs>
        <w:spacing w:after="0" w:line="277" w:lineRule="exact"/>
        <w:ind w:right="20"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849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Третий час физической культуры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677DFB" w:rsidRPr="00677DFB" w:rsidRDefault="00677DFB" w:rsidP="00AE1849">
      <w:pPr>
        <w:numPr>
          <w:ilvl w:val="1"/>
          <w:numId w:val="6"/>
        </w:numPr>
        <w:tabs>
          <w:tab w:val="left" w:pos="1003"/>
        </w:tabs>
        <w:spacing w:after="0" w:line="277" w:lineRule="exact"/>
        <w:ind w:left="142" w:right="20" w:firstLine="142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Региональный компонент государственного образовательного стандарта курса «Основы безопасности жизнедеятельности»;</w:t>
      </w:r>
    </w:p>
    <w:p w:rsidR="00677DFB" w:rsidRPr="00677DFB" w:rsidRDefault="00677DFB" w:rsidP="00AE1849">
      <w:pPr>
        <w:numPr>
          <w:ilvl w:val="1"/>
          <w:numId w:val="6"/>
        </w:numPr>
        <w:tabs>
          <w:tab w:val="left" w:pos="1003"/>
        </w:tabs>
        <w:spacing w:after="0" w:line="277" w:lineRule="exact"/>
        <w:ind w:left="20" w:right="20" w:firstLine="26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Превентивный модульный курс «Профилактика употребления </w:t>
      </w:r>
      <w:proofErr w:type="spellStart"/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веществ, предупреждение распространения ВИЧ-инфекции».</w:t>
      </w:r>
    </w:p>
    <w:p w:rsidR="00677DFB" w:rsidRPr="00677DFB" w:rsidRDefault="00677DFB" w:rsidP="00677DFB">
      <w:pPr>
        <w:numPr>
          <w:ilvl w:val="0"/>
          <w:numId w:val="7"/>
        </w:numPr>
        <w:tabs>
          <w:tab w:val="left" w:pos="877"/>
        </w:tabs>
        <w:spacing w:after="0" w:line="277" w:lineRule="exact"/>
        <w:ind w:left="20" w:right="4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677D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Основная цель регионального компонента по</w:t>
      </w:r>
      <w:r w:rsidRPr="00677DF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краеведению</w:t>
      </w:r>
      <w:r w:rsidRPr="00677D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полноценная реализация </w:t>
      </w:r>
      <w:proofErr w:type="spellStart"/>
      <w:r w:rsidRPr="00677D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77D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подхода, то есть формирование умений и приемов исследовательской культуры школьников, совершенствование умений работать с краеведческими источниками информации, создание условий для самоопределения и саморазвития личности, становление социально ответственного поведения по отношению к историческому наследию, природной, социокультурной среде, развитие потребности в исследовании и преобразовании территории родного края.</w:t>
      </w:r>
      <w:proofErr w:type="gramEnd"/>
      <w:r w:rsidRPr="00677DFB">
        <w:rPr>
          <w:rFonts w:ascii="Arial Unicode MS" w:eastAsia="Arial Unicode MS" w:hAnsi="Arial Unicode MS" w:cs="Arial Unicode MS" w:hint="eastAsia"/>
          <w:color w:val="000000"/>
          <w:sz w:val="28"/>
          <w:szCs w:val="23"/>
          <w:lang w:eastAsia="ru-RU"/>
        </w:rPr>
        <w:t xml:space="preserve"> </w:t>
      </w: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Краеведческий модуль изучается </w:t>
      </w:r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 выделения отдельных часов, интегрировано внутри соответствующих предметов федерального компонента (литература, история, география),  но с увеличением общего объема времени на изучение данных предметов.</w:t>
      </w:r>
    </w:p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целью реализации системы работы по привитию навыков личной безопасности и приобретение способности сохранять жизнь и здоровье в неблагоприятных и угрожающих условиях, выработки сознательного и ответственного отношения к своему здоровью и здоровью окружающих вводится курс «Основы безопасности жизнедеятельности».</w:t>
      </w:r>
    </w:p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«Профилактика употребления </w:t>
      </w:r>
      <w:proofErr w:type="spellStart"/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предупреждение распространения ВИЧ – инфекции» представлен рабочими программами по предметам  на основе программы для образовательных учреждений Курганской области «Превентивное обучение в области профилактики ВИЧ/СПИДа и задачи образовательного учреждения по формированию ответственного нравственно-полового поведения обучающихся» при изучении предметов федерального и регионального компонентов (ОБЖ, биология, литература, химия, физическая  культура</w:t>
      </w:r>
      <w:r w:rsidRPr="00677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proofErr w:type="gramEnd"/>
    </w:p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77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 ОУ.</w:t>
      </w:r>
      <w:r w:rsidRPr="00677D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</w:t>
      </w:r>
    </w:p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77DF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связи с запросами родителей, что подтверждается устными  и письменными обращениями родителей обучающихся, считающими задачей первоочередной важности качественную подготовку по русскому языку, химии для сдачи последующих экзаменов включены учебные курсы «Химия в расчетах и задачах» (8 класс – 1 час), «Развитие речи»(9 класс – 1 час).</w:t>
      </w:r>
    </w:p>
    <w:p w:rsidR="00677DFB" w:rsidRPr="00677DFB" w:rsidRDefault="00677DFB" w:rsidP="00677DFB">
      <w:pPr>
        <w:numPr>
          <w:ilvl w:val="0"/>
          <w:numId w:val="7"/>
        </w:numPr>
        <w:tabs>
          <w:tab w:val="left" w:pos="877"/>
        </w:tabs>
        <w:spacing w:after="0" w:line="277" w:lineRule="exact"/>
        <w:ind w:left="20" w:right="4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связи с важным познавательным и практическим значением для подрастающего поколения нашего региона, обусловленным существованием и развитием разнообразных связей на государственном, организационном, семейном (личном) уровне на территории России, а также особенностями расположения Курганской области (на границе с одной из стран СНГ - Казахстаном), в VII классе добавлено из вариативной части учебного плана 1 час дополнительно к 2 часам, выделенным на учебный</w:t>
      </w:r>
      <w:proofErr w:type="gramEnd"/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предмет «География», для изучения блока «География стран СНГ». </w:t>
      </w:r>
    </w:p>
    <w:p w:rsidR="00677DFB" w:rsidRPr="00677DFB" w:rsidRDefault="00677DFB" w:rsidP="00677DFB">
      <w:pPr>
        <w:tabs>
          <w:tab w:val="left" w:pos="877"/>
        </w:tabs>
        <w:spacing w:after="0" w:line="277" w:lineRule="exact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Все курсы </w:t>
      </w: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</w:t>
      </w:r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интегрировано внутри соответствующих предметов федерального компонента (русский язык, химия, </w:t>
      </w:r>
      <w:r w:rsidR="00AE184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география), </w:t>
      </w:r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>с увеличением общего объема</w:t>
      </w:r>
      <w:r w:rsidR="00AE1849" w:rsidRPr="00AE184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AE1849"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>часов</w:t>
      </w:r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изучение данных предметов.</w:t>
      </w:r>
    </w:p>
    <w:p w:rsidR="00677DFB" w:rsidRDefault="00677DFB" w:rsidP="00677DF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изучении курса «Информатика и ИКТ» в начальных </w:t>
      </w:r>
      <w:r w:rsidRPr="00677D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классах, с целью соблюдения преемственности между начальной и основной ступенями выделено время в </w:t>
      </w:r>
      <w:r w:rsidRPr="00677DFB">
        <w:rPr>
          <w:rFonts w:ascii="Times New Roman" w:eastAsia="Arial Unicode MS" w:hAnsi="Times New Roman" w:cs="Times New Roman"/>
          <w:sz w:val="24"/>
          <w:szCs w:val="24"/>
          <w:lang w:val="en-US"/>
        </w:rPr>
        <w:t>VII</w:t>
      </w:r>
      <w:r w:rsidRPr="00677D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E1849">
        <w:rPr>
          <w:rFonts w:ascii="Times New Roman" w:eastAsia="Arial Unicode MS" w:hAnsi="Times New Roman" w:cs="Times New Roman"/>
          <w:sz w:val="24"/>
          <w:szCs w:val="24"/>
          <w:lang w:eastAsia="ru-RU"/>
        </w:rPr>
        <w:t>классе</w:t>
      </w:r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изучение курса «Информатика и ИКТ».</w:t>
      </w:r>
      <w:proofErr w:type="gramEnd"/>
    </w:p>
    <w:p w:rsidR="00B740B9" w:rsidRPr="00B740B9" w:rsidRDefault="00B740B9" w:rsidP="00B740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успешной реализации мер по сохранению жизни людей, проживающих в условиях </w:t>
      </w:r>
      <w:proofErr w:type="spellStart"/>
      <w:r w:rsidRPr="00B7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B7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обеспечению личной и коллективной безопасности значительную роль, играют уровень знаний каждого человека об опасностях окружающего мира и способах защиты от них, практические навыки защиты, а также </w:t>
      </w:r>
      <w:proofErr w:type="spellStart"/>
      <w:r w:rsidRPr="00B7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7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безопасного поведения.</w:t>
      </w:r>
    </w:p>
    <w:p w:rsidR="00B740B9" w:rsidRPr="00B740B9" w:rsidRDefault="00B740B9" w:rsidP="00B740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Сложившаяся ситуация в обществе обуславливает необходимость пристального внимания со стороны системы образования,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</w:t>
      </w:r>
      <w:r w:rsidRPr="00B7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безопасность, охрану здоровья, психологическую поддержку населения, научно-методическую поддержку в области безопасности и здоровья.</w:t>
      </w:r>
    </w:p>
    <w:p w:rsidR="00B740B9" w:rsidRPr="00B740B9" w:rsidRDefault="00B740B9" w:rsidP="00B74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 возрастает роль и ответственность системы образования за подготовку обучающихся по вопросам, относящимся к области безопасности жизнедеятельности, формирования культуры безопасного поведения и выработки </w:t>
      </w:r>
      <w:r w:rsidR="0013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привычек здорового образа жизни увеличено  количество часов ОБЖ в 6 классе на 0,5 часов.</w:t>
      </w:r>
    </w:p>
    <w:p w:rsidR="00B740B9" w:rsidRPr="00677DFB" w:rsidRDefault="00B740B9" w:rsidP="00677DF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Предпрофильная</w:t>
      </w:r>
      <w:proofErr w:type="spellEnd"/>
      <w:r w:rsidRPr="00677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</w:t>
      </w: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элективные</w:t>
      </w:r>
      <w:r w:rsidR="00AE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по учебным предметам (</w:t>
      </w: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в неделю в </w:t>
      </w:r>
      <w:r w:rsidR="00AE1849">
        <w:rPr>
          <w:rFonts w:ascii="Times New Roman" w:eastAsia="Times New Roman" w:hAnsi="Times New Roman" w:cs="Times New Roman"/>
          <w:sz w:val="24"/>
          <w:szCs w:val="24"/>
          <w:lang w:eastAsia="ru-RU"/>
        </w:rPr>
        <w:t>8-9 классах</w:t>
      </w: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курс </w:t>
      </w:r>
      <w:r w:rsidRPr="00677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«Твоя профессиональная карьера</w:t>
      </w: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» (1 час в неделю в 9 классе</w:t>
      </w:r>
      <w:r w:rsidRPr="00677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67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учебные предметы, являющиеся обязательными,</w:t>
      </w:r>
      <w:r w:rsidRPr="00677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7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функциональную роль развития содержания</w:t>
      </w: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предметов, способствуют удовлетворению познавательных интересов, обеспечивают дополнительную подготовку для прохождения ГИА. В результате осуществленного выбора в качестве элек</w:t>
      </w:r>
      <w:r w:rsidR="00AE1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учебных предметов на 2016-2017</w:t>
      </w: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 в учебном плане  </w:t>
      </w:r>
      <w:proofErr w:type="gramStart"/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7DFB" w:rsidRDefault="00967EB1" w:rsidP="0096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F93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язык. (34 часа</w:t>
      </w:r>
      <w:r w:rsidRPr="00967E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3FDC" w:rsidRPr="00967EB1" w:rsidRDefault="00F93FDC" w:rsidP="0096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</w:p>
    <w:p w:rsidR="00AE1849" w:rsidRPr="00AE1849" w:rsidRDefault="00AE1849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tt-RU" w:eastAsia="ru-RU"/>
        </w:rPr>
      </w:pPr>
      <w:r w:rsidRPr="007B6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элективного учебного предмета определяется рабочей программой учителя.</w:t>
      </w:r>
    </w:p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D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 учебных предметов ведётся по учебникам и учебной литературе в соответствии с рекомендуемым федеральным и региональным списком.</w:t>
      </w:r>
    </w:p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77DF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Промежуточная аттестация</w:t>
      </w:r>
      <w:r w:rsidRPr="00677D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проводится по итогам освоения  образовательной программы: на первом и втором уровнях общего образования – за четверти, на третьем уровне общего образования  – за полугодия. Проведение промежуточной и  итоговой аттестации регулируется локальной нормативной базой: «Порядок и основания о формах, периодичности и порядке промежуточной аттестации обучающихся МКОУ «</w:t>
      </w:r>
      <w:proofErr w:type="spellStart"/>
      <w:r w:rsidRPr="00677D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Сулюклинская</w:t>
      </w:r>
      <w:proofErr w:type="spellEnd"/>
      <w:r w:rsidRPr="00677D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 (принято педагогическим советом, протокол  № 3 от 14.04.2014г., утверждено приказом директора от 17.04.2014 г. № 23-А).</w:t>
      </w:r>
    </w:p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аттестации обучающихся могут быть использованы следующие формы: собеседование, тестирование, защита рефератов, зачеты, письменные контрольные работы, экзамены, тематические обобщающие опросы.</w:t>
      </w:r>
    </w:p>
    <w:p w:rsidR="00677DFB" w:rsidRPr="00677DFB" w:rsidRDefault="00677DFB" w:rsidP="00677DFB">
      <w:pPr>
        <w:tabs>
          <w:tab w:val="left" w:pos="871"/>
        </w:tabs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B1" w:rsidRDefault="00967EB1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B1" w:rsidRDefault="00967EB1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16" w:rsidRDefault="005A4D16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FB" w:rsidRPr="008A089D" w:rsidRDefault="008A089D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учебный план основного общего образования</w:t>
      </w:r>
    </w:p>
    <w:tbl>
      <w:tblPr>
        <w:tblpPr w:leftFromText="180" w:rightFromText="180" w:vertAnchor="text" w:horzAnchor="margin" w:tblpY="78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804"/>
        <w:gridCol w:w="1017"/>
        <w:gridCol w:w="2137"/>
        <w:gridCol w:w="894"/>
      </w:tblGrid>
      <w:tr w:rsidR="00677DFB" w:rsidRPr="00677DFB" w:rsidTr="00AE1849">
        <w:trPr>
          <w:trHeight w:val="57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Учебные предметы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классах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E1849" w:rsidRPr="00677DFB" w:rsidTr="00AE1849">
        <w:trPr>
          <w:trHeight w:val="35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1849" w:rsidRPr="00677DFB" w:rsidTr="00AE1849">
        <w:trPr>
          <w:trHeight w:val="338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1849" w:rsidRPr="00677DFB" w:rsidTr="00AE1849">
        <w:trPr>
          <w:trHeight w:val="267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Русский язык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  <w:tr w:rsidR="00AE1849" w:rsidRPr="00677DFB" w:rsidTr="00AE1849">
        <w:trPr>
          <w:trHeight w:val="308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Литература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AE1849" w:rsidRPr="00677DFB" w:rsidTr="00AE1849">
        <w:trPr>
          <w:trHeight w:val="308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Иностранный  язык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AE1849" w:rsidRPr="00677DFB" w:rsidTr="00AE1849">
        <w:trPr>
          <w:trHeight w:val="37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Математика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AE1849" w:rsidRPr="00677DFB" w:rsidTr="00AE1849">
        <w:trPr>
          <w:trHeight w:val="33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Информатика и ИКТ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E1849" w:rsidRPr="00677DFB" w:rsidTr="00AE1849">
        <w:trPr>
          <w:trHeight w:val="416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История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AE1849" w:rsidRPr="00677DFB" w:rsidTr="00AE1849">
        <w:trPr>
          <w:trHeight w:val="267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Обществознание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E1849" w:rsidRPr="00677DFB" w:rsidTr="00AE1849">
        <w:trPr>
          <w:trHeight w:val="35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География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7,5</w:t>
            </w:r>
          </w:p>
        </w:tc>
      </w:tr>
      <w:tr w:rsidR="00AE1849" w:rsidRPr="00677DFB" w:rsidTr="00AE1849">
        <w:trPr>
          <w:trHeight w:val="267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Физика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AE1849" w:rsidRPr="00677DFB" w:rsidTr="00AE1849">
        <w:trPr>
          <w:trHeight w:val="35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Химия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E1849" w:rsidRPr="00677DFB" w:rsidTr="00AE1849">
        <w:trPr>
          <w:trHeight w:val="277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Биология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7,5</w:t>
            </w:r>
          </w:p>
        </w:tc>
      </w:tr>
      <w:tr w:rsidR="00AE1849" w:rsidRPr="00677DFB" w:rsidTr="00AE1849">
        <w:trPr>
          <w:trHeight w:val="33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Искусств</w:t>
            </w:r>
            <w:proofErr w:type="gramStart"/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E1849" w:rsidRPr="00677DFB" w:rsidTr="00AE1849">
        <w:trPr>
          <w:trHeight w:val="37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Искусств</w:t>
            </w:r>
            <w:proofErr w:type="gramStart"/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E1849" w:rsidRPr="00677DFB" w:rsidTr="00AE1849">
        <w:trPr>
          <w:trHeight w:val="33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Технология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101B6D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AE1849" w:rsidRPr="00677DFB" w:rsidTr="00AE1849">
        <w:trPr>
          <w:trHeight w:val="38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Основы безопасности          жизнедеятельности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1849" w:rsidRPr="00677DFB" w:rsidTr="00AE1849">
        <w:trPr>
          <w:trHeight w:val="202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Физическая культура</w:t>
            </w:r>
          </w:p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</w:tr>
      <w:tr w:rsidR="00AE1849" w:rsidRPr="00677DFB" w:rsidTr="00AE1849">
        <w:trPr>
          <w:trHeight w:val="601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122</w:t>
            </w:r>
          </w:p>
        </w:tc>
      </w:tr>
    </w:tbl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851"/>
        <w:gridCol w:w="988"/>
        <w:gridCol w:w="13"/>
        <w:gridCol w:w="1848"/>
        <w:gridCol w:w="283"/>
        <w:gridCol w:w="851"/>
        <w:gridCol w:w="144"/>
      </w:tblGrid>
      <w:tr w:rsidR="00AE1849" w:rsidRPr="00677DFB" w:rsidTr="00AE1849">
        <w:trPr>
          <w:gridAfter w:val="1"/>
          <w:wAfter w:w="144" w:type="dxa"/>
          <w:trHeight w:val="35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ind w:right="-381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E1849" w:rsidRPr="00677DFB" w:rsidTr="00AE1849">
        <w:trPr>
          <w:gridAfter w:val="1"/>
          <w:wAfter w:w="144" w:type="dxa"/>
          <w:trHeight w:val="761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1849" w:rsidRPr="00677DFB" w:rsidTr="00AE1849">
        <w:trPr>
          <w:gridAfter w:val="1"/>
          <w:wAfter w:w="144" w:type="dxa"/>
          <w:trHeight w:val="29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краеведение и искусство родного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</w:tr>
      <w:tr w:rsidR="00AE1849" w:rsidRPr="00677DFB" w:rsidTr="00AE1849">
        <w:trPr>
          <w:gridAfter w:val="1"/>
          <w:wAfter w:w="144" w:type="dxa"/>
          <w:trHeight w:val="32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краеведение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</w:tr>
      <w:tr w:rsidR="00AE1849" w:rsidRPr="00677DFB" w:rsidTr="00AE1849">
        <w:trPr>
          <w:gridAfter w:val="1"/>
          <w:wAfter w:w="144" w:type="dxa"/>
          <w:trHeight w:val="392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</w:tr>
      <w:tr w:rsidR="00AE1849" w:rsidRPr="00677DFB" w:rsidTr="00AE1849">
        <w:trPr>
          <w:gridAfter w:val="1"/>
          <w:wAfter w:w="144" w:type="dxa"/>
          <w:trHeight w:val="356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tabs>
                <w:tab w:val="right" w:pos="4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967EB1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</w:tr>
      <w:tr w:rsidR="00677DFB" w:rsidRPr="00677DFB" w:rsidTr="00AE1849">
        <w:trPr>
          <w:trHeight w:val="123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Превентивный  модульный курс «Профилактика употребления </w:t>
            </w:r>
            <w:proofErr w:type="spellStart"/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предупреждение распространения ВИЧ–инфекции»</w:t>
            </w:r>
          </w:p>
        </w:tc>
        <w:tc>
          <w:tcPr>
            <w:tcW w:w="4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Интегрировано 8 часов в год в предметы федерального, регионального и школьного компонентов: ОБЖ, биология, литература, химия, физическая  культура</w:t>
            </w:r>
          </w:p>
        </w:tc>
      </w:tr>
      <w:tr w:rsidR="00AE1849" w:rsidRPr="00677DFB" w:rsidTr="00AE1849">
        <w:trPr>
          <w:trHeight w:val="33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компонент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E1849" w:rsidRPr="00677DFB" w:rsidTr="00AE1849">
        <w:trPr>
          <w:trHeight w:val="33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1</w:t>
            </w:r>
          </w:p>
        </w:tc>
      </w:tr>
      <w:tr w:rsidR="00101B6D" w:rsidRPr="00677DFB" w:rsidTr="00AE1849">
        <w:trPr>
          <w:trHeight w:val="33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D" w:rsidRPr="00677DFB" w:rsidRDefault="00101B6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1</w:t>
            </w:r>
          </w:p>
        </w:tc>
      </w:tr>
      <w:tr w:rsidR="00AE1849" w:rsidRPr="00677DFB" w:rsidTr="00AE1849">
        <w:trPr>
          <w:trHeight w:val="27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расчетах и задачах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1</w:t>
            </w:r>
          </w:p>
        </w:tc>
      </w:tr>
      <w:tr w:rsidR="00AE1849" w:rsidRPr="00677DFB" w:rsidTr="00AE1849">
        <w:trPr>
          <w:trHeight w:val="381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B740B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1</w:t>
            </w:r>
          </w:p>
        </w:tc>
      </w:tr>
      <w:tr w:rsidR="00B740B9" w:rsidRPr="00677DFB" w:rsidTr="00AE1849">
        <w:trPr>
          <w:trHeight w:val="381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9" w:rsidRPr="00677DFB" w:rsidRDefault="00B740B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9" w:rsidRPr="00677DFB" w:rsidRDefault="00B740B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9" w:rsidRPr="00677DFB" w:rsidRDefault="00B740B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9" w:rsidRPr="00677DFB" w:rsidRDefault="00B740B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9" w:rsidRDefault="00133FF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</w:tr>
      <w:tr w:rsidR="00967EB1" w:rsidRPr="00677DFB" w:rsidTr="00AE1849">
        <w:trPr>
          <w:trHeight w:val="381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1" w:rsidRDefault="00967EB1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ориентировка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1" w:rsidRDefault="00967EB1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1" w:rsidRPr="00677DFB" w:rsidRDefault="00967EB1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1" w:rsidRPr="00677DFB" w:rsidRDefault="00967EB1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1" w:rsidRDefault="00967EB1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</w:tr>
      <w:tr w:rsidR="00AE1849" w:rsidRPr="00677DFB" w:rsidTr="00AE1849">
        <w:trPr>
          <w:trHeight w:val="411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подготовка:</w:t>
            </w:r>
          </w:p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Твоя профессиональная карьера</w:t>
            </w:r>
          </w:p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</w:t>
            </w:r>
          </w:p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</w:t>
            </w:r>
          </w:p>
          <w:p w:rsidR="00AE1849" w:rsidRPr="00677DFB" w:rsidRDefault="00B740B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</w:p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 1</w:t>
            </w:r>
          </w:p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2</w:t>
            </w:r>
          </w:p>
        </w:tc>
      </w:tr>
      <w:tr w:rsidR="00AE1849" w:rsidRPr="00677DFB" w:rsidTr="00AE1849">
        <w:trPr>
          <w:trHeight w:val="228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F93FDC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  <w:r w:rsidR="005A0D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B740B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967EB1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33,5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8A089D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107</w:t>
            </w:r>
          </w:p>
        </w:tc>
      </w:tr>
      <w:tr w:rsidR="00AE1849" w:rsidRPr="00677DFB" w:rsidTr="00AE1849">
        <w:trPr>
          <w:trHeight w:val="618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нагрузка при 6- 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AE184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49" w:rsidRPr="00677DFB" w:rsidRDefault="00B740B9" w:rsidP="0067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107</w:t>
            </w:r>
          </w:p>
        </w:tc>
      </w:tr>
    </w:tbl>
    <w:p w:rsidR="00677DFB" w:rsidRPr="00677DFB" w:rsidRDefault="00677DFB" w:rsidP="0067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785C" w:rsidRPr="00677DFB" w:rsidRDefault="002B785C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677DFB">
        <w:rPr>
          <w:rFonts w:ascii="Times New Roman" w:eastAsia="SimSun" w:hAnsi="Times New Roman" w:cs="Times New Roman"/>
          <w:lang w:eastAsia="zh-CN"/>
        </w:rPr>
        <w:lastRenderedPageBreak/>
        <w:t>Основная школа.</w:t>
      </w: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tbl>
      <w:tblPr>
        <w:tblW w:w="1063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993"/>
        <w:gridCol w:w="1236"/>
        <w:gridCol w:w="1611"/>
        <w:gridCol w:w="696"/>
        <w:gridCol w:w="1125"/>
        <w:gridCol w:w="957"/>
        <w:gridCol w:w="963"/>
      </w:tblGrid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   Название предмета      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Автор, название учебника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Год издания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издательство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Кол-во уч-ся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В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собствен</w:t>
            </w:r>
            <w:proofErr w:type="spellEnd"/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ности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уч-ся</w:t>
            </w:r>
          </w:p>
        </w:tc>
        <w:tc>
          <w:tcPr>
            <w:tcW w:w="957" w:type="dxa"/>
          </w:tcPr>
          <w:p w:rsidR="00677DFB" w:rsidRPr="00677DFB" w:rsidRDefault="00677DFB" w:rsidP="00E777A8">
            <w:pPr>
              <w:spacing w:after="0" w:line="240" w:lineRule="auto"/>
              <w:ind w:right="-127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Имеется в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библио</w:t>
            </w:r>
            <w:proofErr w:type="spellEnd"/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теке</w:t>
            </w:r>
            <w:proofErr w:type="spellEnd"/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Потреб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ность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библио</w:t>
            </w:r>
            <w:proofErr w:type="spellEnd"/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теки</w:t>
            </w:r>
          </w:p>
        </w:tc>
      </w:tr>
      <w:tr w:rsidR="00677DFB" w:rsidRPr="00677DFB" w:rsidTr="00677DFB">
        <w:trPr>
          <w:trHeight w:val="736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Русский язык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Бабайцева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В.В Русский язык. Теория 5-9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  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420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Русский язык.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Бабайцева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В.В Русский язык 5,6 классы Практика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Русский язык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Пименова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С.Н.Русский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язык. Практика 7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2011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Русский язык</w:t>
            </w:r>
            <w:proofErr w:type="gramStart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.</w:t>
            </w:r>
            <w:proofErr w:type="gramEnd"/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Пичугов Ю.С.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Русский язык. Практика 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Русский язык.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Пичугов Ю.С.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Русский язык. Практика 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2011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645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Литература  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Коровина В.Я.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Литература 5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450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Литература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Полухина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А.Н.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Литература 6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Литература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Коровина В.Я.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Литература ч.1,2    7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.      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2013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Литература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Коровина В.Я.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Литература ч.1,2     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2013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Литература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Коровина В.Я.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Литература 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Иностранный язык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Кузовлев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В.П. Английский язык    5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2009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Иностранный язык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Кузовлев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В.П. Английский язык   6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2011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662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Иностранный язык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Кузовлев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В.П. Английский язык   7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2011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Иностранный язык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Кузовлев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В.П. Английский язык   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Иностранный язык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Кузовлев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В.П. Английский язык   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Математика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Виленкин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И.П.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Математика   5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Математика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Виленкин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И.П.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Математика 6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710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Математика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Макарычев Ю.Н.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Алгебра 7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2011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Математика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Макарычев Ю.Н.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Алгебра 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2011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Математика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Макарычев Ю.Н.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Алгебра 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2011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Математика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Погорелов А.В.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Геометрия 7-9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16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16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Информатика.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Босова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Л.Л.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Информатика. Начальный курс    5-6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lastRenderedPageBreak/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Бином 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948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lastRenderedPageBreak/>
              <w:t>Информатика.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Босова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Л.Л.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Информатика. Базовый курс          7кл.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Бином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rPr>
          <w:trHeight w:val="735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Информатика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Босова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Л.Л.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Информатика и информационная технология 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Бином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735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Информатика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Босова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Л.Л.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Информатика и информационная технология 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2014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Бином 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История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Вигасин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А.А.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История древнего мира 5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История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Агибалова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Е.В.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История средних веков 6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История.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Данилов А.А.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История России      6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2006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История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Данилов А.А.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История России     7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История. 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Юдовская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А.Я. Новая история 7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История.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Данилов А.А.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История России     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2006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История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Юдовская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А.Я. Новая история         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История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Данилов А.А.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История России 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История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Сороко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– Цюпа О.С.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Новейшая история 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Обществознание 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Боголюбов Л.Н. обществознание 5 класс 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2013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510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обществознание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Боголюбов Л.Н.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Обществознание 6 класс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771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обществознание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Боголюбов Л.Н.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Обществознание 7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2008,2012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rPr>
          <w:trHeight w:val="420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Обществознание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Боголюбов Л.Н.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Обществознание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2011,2012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Просвещение 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435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Обществознание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Боголюбов Л.Н.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Обществознание 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2011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География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Герасимова Т.П. Начальный курс географии 6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2009 2012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География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Коринская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В.А.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lastRenderedPageBreak/>
              <w:t>География материков и океанов 7кл.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lastRenderedPageBreak/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lastRenderedPageBreak/>
              <w:t>География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Баринова И.И.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География России   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География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Дронов В.П.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География России. Население 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2008,2012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Природоведение</w:t>
            </w:r>
            <w:proofErr w:type="gramStart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.</w:t>
            </w:r>
            <w:proofErr w:type="gramEnd"/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Плешаков А.А.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Природоведение    5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2011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Физика.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Пёрышкин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А.В.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Физика 7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2008 2012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Физика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Пёрышкин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А.В.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Физика 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Физика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Пёрышкин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А.В.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Физика 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Химия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Габриелян О.С.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Химия 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2013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Химия.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Габриелян О.С.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Химия 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Биология.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Сонин Н.И.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Биология. Живой организм 6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2011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Биология.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Захаров В.Б., Сонин Н.И.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Биология 7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2011 2012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Биология.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Захаров В.Б., Сонин Н.И.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Биология 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Биология.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Захаров В.Б. Мамонтов С.Г.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Биология 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2008 2009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645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Технология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Павлова М.Б.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Технология  5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Вентана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-граф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165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Технология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Сасова И.А.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Технология (для мальчиков) 6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Обслуживающий труд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2011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Вентана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-граф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525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Технология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Сасова И.А.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Технология (для мальчиков) 7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Обслуживающий труд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Вентана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-граф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4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288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Технология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Сасова И.А.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Технология 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225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О.Б.Ж.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Смирнов А.Т.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О.Б.Ж. 5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315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О.Б.Ж.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Смирнов А.Т.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О.Б.Ж. 6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rPr>
          <w:trHeight w:val="222"/>
        </w:trPr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О.Б.Ж.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Смирнов А.Т.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О.Б.Ж. 7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О.Б.Ж.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Смирнов А.Т.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О.Б.Ж. 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ОБЖ 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Смирнов А.Т.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ОБЖ.9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Просвещение 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ТПК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М.С.Гуткин</w:t>
            </w:r>
            <w:proofErr w:type="spellEnd"/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ТПК 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2006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3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4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Музыка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Науменко Т.И Музыка 5кл.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lastRenderedPageBreak/>
              <w:t>Музыка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Науменко Т.И Музыка 6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Музыка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Науменко Т.И Музыка 7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Музыка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Науменко Т.И Музыка 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Дрофа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677DFB">
              <w:rPr>
                <w:rFonts w:ascii="Times New Roman" w:eastAsia="SimSun" w:hAnsi="Times New Roman" w:cs="Times New Roman"/>
                <w:lang w:val="en-US"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Физическая культура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Матвеев А.П.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Физическая культура 5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Физическая культура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Матвеев А.П.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Физическая культура 6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Физическая культура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Матвеев А.П.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Физическая культура 7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Физическая культура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Матвеев А.П.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Физическая культура 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Физическая культура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Матвеев А.П.</w:t>
            </w:r>
          </w:p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Физическая культура 9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Просвещение 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Литературное краеведение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Федорова В.П. Фольклор и литература Зауралья в 2 –х частях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2000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Курган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13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13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Историческое краеведение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Пундани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 В.В. История земли курганской.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2001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Курган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11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11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Географическое  краеведение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Завьялова О.Г. география Курганской области 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1993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Курган 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ИЗО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Питерских  ИЗО 5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2011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Просвещение 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ИЗО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Питерских  ИЗО 6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2011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677DFB" w:rsidRPr="00677DFB" w:rsidTr="00677DFB">
        <w:tc>
          <w:tcPr>
            <w:tcW w:w="2052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ИЗО</w:t>
            </w:r>
          </w:p>
        </w:tc>
        <w:tc>
          <w:tcPr>
            <w:tcW w:w="199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 xml:space="preserve">Питерских  ИЗО 7-8 </w:t>
            </w:r>
            <w:proofErr w:type="spellStart"/>
            <w:r w:rsidRPr="00677DFB">
              <w:rPr>
                <w:rFonts w:ascii="Times New Roman" w:eastAsia="SimSun" w:hAnsi="Times New Roman" w:cs="Times New Roman"/>
                <w:lang w:eastAsia="zh-CN"/>
              </w:rPr>
              <w:t>кл</w:t>
            </w:r>
            <w:proofErr w:type="spellEnd"/>
            <w:r w:rsidRPr="00677D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23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2011,2012</w:t>
            </w:r>
          </w:p>
        </w:tc>
        <w:tc>
          <w:tcPr>
            <w:tcW w:w="1611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Просвещение</w:t>
            </w:r>
          </w:p>
        </w:tc>
        <w:tc>
          <w:tcPr>
            <w:tcW w:w="696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9</w:t>
            </w:r>
          </w:p>
        </w:tc>
        <w:tc>
          <w:tcPr>
            <w:tcW w:w="1125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957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9</w:t>
            </w:r>
          </w:p>
        </w:tc>
        <w:tc>
          <w:tcPr>
            <w:tcW w:w="963" w:type="dxa"/>
          </w:tcPr>
          <w:p w:rsidR="00677DFB" w:rsidRPr="00677DFB" w:rsidRDefault="00677DFB" w:rsidP="00677DF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77DFB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</w:tbl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FB" w:rsidRPr="00677DFB" w:rsidRDefault="00677DFB" w:rsidP="0067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77DFB" w:rsidRPr="00677DFB" w:rsidSect="00677DFB">
      <w:pgSz w:w="11906" w:h="16838"/>
      <w:pgMar w:top="284" w:right="851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  <w:lvl w:ilvl="2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superscript"/>
      </w:rPr>
    </w:lvl>
  </w:abstractNum>
  <w:abstractNum w:abstractNumId="2">
    <w:nsid w:val="333F3804"/>
    <w:multiLevelType w:val="hybridMultilevel"/>
    <w:tmpl w:val="845AD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20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A04FE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0D8CE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36D0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76CB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6CA0B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6FCBC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4789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84F7493"/>
    <w:multiLevelType w:val="hybridMultilevel"/>
    <w:tmpl w:val="4896F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ED5654"/>
    <w:multiLevelType w:val="hybridMultilevel"/>
    <w:tmpl w:val="2ABCB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20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A04FE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0D8CE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36D0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76CB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6CA0B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6FCBC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4789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56931BBC"/>
    <w:multiLevelType w:val="multilevel"/>
    <w:tmpl w:val="62CA7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5CED448E"/>
    <w:multiLevelType w:val="hybridMultilevel"/>
    <w:tmpl w:val="6F569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D74A5F"/>
    <w:multiLevelType w:val="hybridMultilevel"/>
    <w:tmpl w:val="A3DCB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A8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84FD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96CE2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55A80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77479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3CE97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594EA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C0042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66D00154"/>
    <w:multiLevelType w:val="hybridMultilevel"/>
    <w:tmpl w:val="5E7C4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A8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84FD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96CE2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55A80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77479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3CE97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594EA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C0042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6F055F2D"/>
    <w:multiLevelType w:val="hybridMultilevel"/>
    <w:tmpl w:val="34646472"/>
    <w:lvl w:ilvl="0" w:tplc="55CCC3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B23D01"/>
    <w:multiLevelType w:val="hybridMultilevel"/>
    <w:tmpl w:val="FEF0D2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4164683"/>
    <w:multiLevelType w:val="multilevel"/>
    <w:tmpl w:val="DCAE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8E"/>
    <w:rsid w:val="00101B6D"/>
    <w:rsid w:val="00104D75"/>
    <w:rsid w:val="00120182"/>
    <w:rsid w:val="00124CE9"/>
    <w:rsid w:val="00133FF9"/>
    <w:rsid w:val="0016447D"/>
    <w:rsid w:val="001751BC"/>
    <w:rsid w:val="002569D9"/>
    <w:rsid w:val="002B785C"/>
    <w:rsid w:val="002D0216"/>
    <w:rsid w:val="004260F7"/>
    <w:rsid w:val="00452B84"/>
    <w:rsid w:val="004A344E"/>
    <w:rsid w:val="005A0DAD"/>
    <w:rsid w:val="005A4D16"/>
    <w:rsid w:val="00677DFB"/>
    <w:rsid w:val="00685A23"/>
    <w:rsid w:val="0068631C"/>
    <w:rsid w:val="00712321"/>
    <w:rsid w:val="00735C3B"/>
    <w:rsid w:val="007B6FF3"/>
    <w:rsid w:val="00801949"/>
    <w:rsid w:val="008A089D"/>
    <w:rsid w:val="008A1728"/>
    <w:rsid w:val="008E4E86"/>
    <w:rsid w:val="009018FB"/>
    <w:rsid w:val="00962CAB"/>
    <w:rsid w:val="00967EB1"/>
    <w:rsid w:val="00A44A88"/>
    <w:rsid w:val="00AE1849"/>
    <w:rsid w:val="00B217E6"/>
    <w:rsid w:val="00B41E8D"/>
    <w:rsid w:val="00B740B9"/>
    <w:rsid w:val="00B87967"/>
    <w:rsid w:val="00BC5B8E"/>
    <w:rsid w:val="00BD60BA"/>
    <w:rsid w:val="00C7391C"/>
    <w:rsid w:val="00CB2F37"/>
    <w:rsid w:val="00CC39B3"/>
    <w:rsid w:val="00D45D06"/>
    <w:rsid w:val="00DF124C"/>
    <w:rsid w:val="00E10D28"/>
    <w:rsid w:val="00E36C64"/>
    <w:rsid w:val="00E40AF0"/>
    <w:rsid w:val="00E777A8"/>
    <w:rsid w:val="00F93FDC"/>
    <w:rsid w:val="00FB1755"/>
    <w:rsid w:val="00FD3F1E"/>
    <w:rsid w:val="00FE2781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D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7D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D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77D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7DFB"/>
  </w:style>
  <w:style w:type="paragraph" w:styleId="a3">
    <w:name w:val="Body Text"/>
    <w:basedOn w:val="a"/>
    <w:link w:val="a4"/>
    <w:unhideWhenUsed/>
    <w:rsid w:val="00677DFB"/>
    <w:pPr>
      <w:spacing w:after="0" w:line="240" w:lineRule="auto"/>
    </w:pPr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677DFB"/>
    <w:rPr>
      <w:rFonts w:ascii="Times New Roman" w:eastAsia="Times New Roman" w:hAnsi="Times New Roman" w:cs="Times New Roman"/>
      <w:sz w:val="28"/>
      <w:szCs w:val="23"/>
      <w:lang w:eastAsia="ru-RU"/>
    </w:rPr>
  </w:style>
  <w:style w:type="paragraph" w:styleId="a5">
    <w:name w:val="Balloon Text"/>
    <w:basedOn w:val="a"/>
    <w:link w:val="a6"/>
    <w:semiHidden/>
    <w:unhideWhenUsed/>
    <w:rsid w:val="00677D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677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77DFB"/>
  </w:style>
  <w:style w:type="paragraph" w:styleId="a7">
    <w:name w:val="header"/>
    <w:basedOn w:val="a"/>
    <w:link w:val="a8"/>
    <w:uiPriority w:val="99"/>
    <w:unhideWhenUsed/>
    <w:rsid w:val="00677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77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7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77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77DFB"/>
    <w:rPr>
      <w:b/>
      <w:bCs/>
    </w:rPr>
  </w:style>
  <w:style w:type="character" w:styleId="ac">
    <w:name w:val="Hyperlink"/>
    <w:basedOn w:val="a0"/>
    <w:uiPriority w:val="99"/>
    <w:semiHidden/>
    <w:unhideWhenUsed/>
    <w:rsid w:val="00677DFB"/>
    <w:rPr>
      <w:color w:val="0000FF"/>
      <w:u w:val="single"/>
    </w:rPr>
  </w:style>
  <w:style w:type="numbering" w:customStyle="1" w:styleId="110">
    <w:name w:val="Нет списка11"/>
    <w:next w:val="a2"/>
    <w:semiHidden/>
    <w:rsid w:val="00677DFB"/>
  </w:style>
  <w:style w:type="table" w:styleId="ad">
    <w:name w:val="Table Grid"/>
    <w:basedOn w:val="a1"/>
    <w:rsid w:val="00677D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B740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740B9"/>
  </w:style>
  <w:style w:type="paragraph" w:styleId="23">
    <w:name w:val="Body Text Indent 2"/>
    <w:basedOn w:val="a"/>
    <w:link w:val="24"/>
    <w:uiPriority w:val="99"/>
    <w:semiHidden/>
    <w:unhideWhenUsed/>
    <w:rsid w:val="00E40A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0AF0"/>
  </w:style>
  <w:style w:type="paragraph" w:styleId="ae">
    <w:name w:val="List Paragraph"/>
    <w:basedOn w:val="a"/>
    <w:uiPriority w:val="34"/>
    <w:qFormat/>
    <w:rsid w:val="00120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D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7D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D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77D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7DFB"/>
  </w:style>
  <w:style w:type="paragraph" w:styleId="a3">
    <w:name w:val="Body Text"/>
    <w:basedOn w:val="a"/>
    <w:link w:val="a4"/>
    <w:unhideWhenUsed/>
    <w:rsid w:val="00677DFB"/>
    <w:pPr>
      <w:spacing w:after="0" w:line="240" w:lineRule="auto"/>
    </w:pPr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677DFB"/>
    <w:rPr>
      <w:rFonts w:ascii="Times New Roman" w:eastAsia="Times New Roman" w:hAnsi="Times New Roman" w:cs="Times New Roman"/>
      <w:sz w:val="28"/>
      <w:szCs w:val="23"/>
      <w:lang w:eastAsia="ru-RU"/>
    </w:rPr>
  </w:style>
  <w:style w:type="paragraph" w:styleId="a5">
    <w:name w:val="Balloon Text"/>
    <w:basedOn w:val="a"/>
    <w:link w:val="a6"/>
    <w:semiHidden/>
    <w:unhideWhenUsed/>
    <w:rsid w:val="00677D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677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77DFB"/>
  </w:style>
  <w:style w:type="paragraph" w:styleId="a7">
    <w:name w:val="header"/>
    <w:basedOn w:val="a"/>
    <w:link w:val="a8"/>
    <w:uiPriority w:val="99"/>
    <w:unhideWhenUsed/>
    <w:rsid w:val="00677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77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7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77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77DFB"/>
    <w:rPr>
      <w:b/>
      <w:bCs/>
    </w:rPr>
  </w:style>
  <w:style w:type="character" w:styleId="ac">
    <w:name w:val="Hyperlink"/>
    <w:basedOn w:val="a0"/>
    <w:uiPriority w:val="99"/>
    <w:semiHidden/>
    <w:unhideWhenUsed/>
    <w:rsid w:val="00677DFB"/>
    <w:rPr>
      <w:color w:val="0000FF"/>
      <w:u w:val="single"/>
    </w:rPr>
  </w:style>
  <w:style w:type="numbering" w:customStyle="1" w:styleId="110">
    <w:name w:val="Нет списка11"/>
    <w:next w:val="a2"/>
    <w:semiHidden/>
    <w:rsid w:val="00677DFB"/>
  </w:style>
  <w:style w:type="table" w:styleId="ad">
    <w:name w:val="Table Grid"/>
    <w:basedOn w:val="a1"/>
    <w:rsid w:val="00677D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B740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740B9"/>
  </w:style>
  <w:style w:type="paragraph" w:styleId="23">
    <w:name w:val="Body Text Indent 2"/>
    <w:basedOn w:val="a"/>
    <w:link w:val="24"/>
    <w:uiPriority w:val="99"/>
    <w:semiHidden/>
    <w:unhideWhenUsed/>
    <w:rsid w:val="00E40A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0AF0"/>
  </w:style>
  <w:style w:type="paragraph" w:styleId="ae">
    <w:name w:val="List Paragraph"/>
    <w:basedOn w:val="a"/>
    <w:uiPriority w:val="34"/>
    <w:qFormat/>
    <w:rsid w:val="0012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ipkpro.ru/images/stories/docs/biblioteka/feder/2014/pri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ipkpro.ru/images/stories/docs/biblioteka/feder/2014/pr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ipkpro.ru/images/stories/docs/biblioteka/normativka/2015/pr_57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5ADE-94F6-47B2-8776-88599478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32</cp:revision>
  <cp:lastPrinted>2016-10-12T04:07:00Z</cp:lastPrinted>
  <dcterms:created xsi:type="dcterms:W3CDTF">2016-06-02T04:52:00Z</dcterms:created>
  <dcterms:modified xsi:type="dcterms:W3CDTF">2017-01-30T07:50:00Z</dcterms:modified>
</cp:coreProperties>
</file>